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03386" w14:textId="42B43770" w:rsidR="005A2A18" w:rsidRPr="0070339B" w:rsidRDefault="005A2A18" w:rsidP="005A2A1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339B">
        <w:rPr>
          <w:rFonts w:ascii="Times New Roman" w:eastAsia="Times New Roman" w:hAnsi="Times New Roman" w:cs="Times New Roman"/>
          <w:b/>
          <w:bCs/>
          <w:sz w:val="28"/>
          <w:szCs w:val="28"/>
        </w:rPr>
        <w:t>Glendale Preparatory Academy</w:t>
      </w:r>
      <w:r w:rsidRPr="007033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0339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70339B">
        <w:rPr>
          <w:rFonts w:ascii="Times New Roman" w:eastAsia="Times New Roman" w:hAnsi="Times New Roman" w:cs="Times New Roman"/>
          <w:b/>
          <w:bCs/>
          <w:sz w:val="28"/>
          <w:szCs w:val="28"/>
        </w:rPr>
        <w:t>Illness Guidelines</w:t>
      </w:r>
    </w:p>
    <w:p w14:paraId="3233E5A9" w14:textId="77777777" w:rsidR="005A2A18" w:rsidRDefault="005A2A18" w:rsidP="005A2A1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1F2BC1" w14:textId="5F754DBB" w:rsidR="005A2A18" w:rsidRPr="005A2A18" w:rsidRDefault="005A2A18" w:rsidP="005A2A1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A18">
        <w:rPr>
          <w:rFonts w:ascii="Times New Roman" w:eastAsia="Times New Roman" w:hAnsi="Times New Roman" w:cs="Times New Roman"/>
          <w:sz w:val="24"/>
          <w:szCs w:val="24"/>
        </w:rPr>
        <w:t> A child who is sick will not be able to perform well in school and is likely to spread the illness to other children and staff.</w:t>
      </w:r>
      <w:r w:rsidRPr="005A2A18">
        <w:rPr>
          <w:rFonts w:ascii="Times New Roman" w:eastAsia="Times New Roman" w:hAnsi="Times New Roman" w:cs="Times New Roman"/>
          <w:sz w:val="24"/>
          <w:szCs w:val="24"/>
        </w:rPr>
        <w:br/>
        <w:t>We suggest making a plan for childcare ahead of time so you will not be caught without a comforting place for your child to stay if he/she is ill.</w:t>
      </w:r>
      <w:r w:rsidRPr="005A2A18">
        <w:rPr>
          <w:rFonts w:ascii="Times New Roman" w:eastAsia="Times New Roman" w:hAnsi="Times New Roman" w:cs="Times New Roman"/>
          <w:sz w:val="24"/>
          <w:szCs w:val="24"/>
        </w:rPr>
        <w:br/>
        <w:t>If your child has any of the following symptoms, please keep your child home:</w:t>
      </w:r>
      <w:r w:rsidRPr="005A2A18">
        <w:rPr>
          <w:rFonts w:ascii="Times New Roman" w:eastAsia="Times New Roman" w:hAnsi="Times New Roman" w:cs="Times New Roman"/>
          <w:sz w:val="24"/>
          <w:szCs w:val="24"/>
        </w:rPr>
        <w:br/>
      </w:r>
      <w:r w:rsidRPr="005A2A18">
        <w:rPr>
          <w:rFonts w:ascii="Times New Roman" w:eastAsia="Times New Roman" w:hAnsi="Times New Roman" w:cs="Times New Roman"/>
          <w:b/>
          <w:bCs/>
          <w:sz w:val="24"/>
          <w:szCs w:val="24"/>
        </w:rPr>
        <w:t>Child must be at home?</w:t>
      </w:r>
      <w:r w:rsidRPr="005A2A18">
        <w:rPr>
          <w:rFonts w:ascii="Times New Roman" w:eastAsia="Times New Roman" w:hAnsi="Times New Roman" w:cs="Times New Roman"/>
          <w:sz w:val="24"/>
          <w:szCs w:val="24"/>
        </w:rPr>
        <w:br/>
      </w:r>
      <w:r w:rsidRPr="005A2A18">
        <w:rPr>
          <w:rFonts w:ascii="Times New Roman" w:eastAsia="Times New Roman" w:hAnsi="Times New Roman" w:cs="Times New Roman"/>
          <w:sz w:val="24"/>
          <w:szCs w:val="24"/>
        </w:rPr>
        <w:br/>
      </w:r>
      <w:r w:rsidRPr="005A2A18">
        <w:rPr>
          <w:rFonts w:ascii="Times New Roman" w:eastAsia="Times New Roman" w:hAnsi="Times New Roman" w:cs="Times New Roman"/>
          <w:b/>
          <w:bCs/>
          <w:sz w:val="24"/>
          <w:szCs w:val="24"/>
        </w:rPr>
        <w:t>Fever</w:t>
      </w:r>
      <w:r w:rsidRPr="005A2A18">
        <w:rPr>
          <w:rFonts w:ascii="Times New Roman" w:eastAsia="Times New Roman" w:hAnsi="Times New Roman" w:cs="Times New Roman"/>
          <w:sz w:val="24"/>
          <w:szCs w:val="24"/>
        </w:rPr>
        <w:br/>
        <w:t>Temperature of 100.4 degrees Fahrenheit or higher</w:t>
      </w:r>
      <w:r w:rsidRPr="005A2A18">
        <w:rPr>
          <w:rFonts w:ascii="Times New Roman" w:eastAsia="Times New Roman" w:hAnsi="Times New Roman" w:cs="Times New Roman"/>
          <w:sz w:val="24"/>
          <w:szCs w:val="24"/>
        </w:rPr>
        <w:br/>
      </w:r>
      <w:r w:rsidRPr="005A2A18">
        <w:rPr>
          <w:rFonts w:ascii="Times New Roman" w:eastAsia="Times New Roman" w:hAnsi="Times New Roman" w:cs="Times New Roman"/>
          <w:b/>
          <w:bCs/>
          <w:sz w:val="24"/>
          <w:szCs w:val="24"/>
        </w:rPr>
        <w:t>YES</w:t>
      </w:r>
      <w:r w:rsidRPr="005A2A18">
        <w:rPr>
          <w:rFonts w:ascii="Times New Roman" w:eastAsia="Times New Roman" w:hAnsi="Times New Roman" w:cs="Times New Roman"/>
          <w:sz w:val="24"/>
          <w:szCs w:val="24"/>
        </w:rPr>
        <w:t>- when accompanied by behavior changes or other apparent symptoms, the student must be fever free, without the aid of fever reducing medication, for 24 hours before returning to school.</w:t>
      </w:r>
      <w:r w:rsidRPr="005A2A18">
        <w:rPr>
          <w:rFonts w:ascii="Times New Roman" w:eastAsia="Times New Roman" w:hAnsi="Times New Roman" w:cs="Times New Roman"/>
          <w:sz w:val="24"/>
          <w:szCs w:val="24"/>
        </w:rPr>
        <w:br/>
      </w:r>
      <w:r w:rsidRPr="005A2A18">
        <w:rPr>
          <w:rFonts w:ascii="Times New Roman" w:eastAsia="Times New Roman" w:hAnsi="Times New Roman" w:cs="Times New Roman"/>
          <w:sz w:val="24"/>
          <w:szCs w:val="24"/>
        </w:rPr>
        <w:br/>
      </w:r>
      <w:r w:rsidRPr="005A2A18">
        <w:rPr>
          <w:rFonts w:ascii="Times New Roman" w:eastAsia="Times New Roman" w:hAnsi="Times New Roman" w:cs="Times New Roman"/>
          <w:b/>
          <w:bCs/>
          <w:sz w:val="24"/>
          <w:szCs w:val="24"/>
        </w:rPr>
        <w:t>Sore Throat</w:t>
      </w:r>
      <w:r w:rsidRPr="005A2A18">
        <w:rPr>
          <w:rFonts w:ascii="Times New Roman" w:eastAsia="Times New Roman" w:hAnsi="Times New Roman" w:cs="Times New Roman"/>
          <w:sz w:val="24"/>
          <w:szCs w:val="24"/>
        </w:rPr>
        <w:br/>
      </w:r>
      <w:r w:rsidRPr="005A2A18">
        <w:rPr>
          <w:rFonts w:ascii="Times New Roman" w:eastAsia="Times New Roman" w:hAnsi="Times New Roman" w:cs="Times New Roman"/>
          <w:b/>
          <w:bCs/>
          <w:sz w:val="24"/>
          <w:szCs w:val="24"/>
        </w:rPr>
        <w:t>YES</w:t>
      </w:r>
      <w:r w:rsidRPr="005A2A18">
        <w:rPr>
          <w:rFonts w:ascii="Times New Roman" w:eastAsia="Times New Roman" w:hAnsi="Times New Roman" w:cs="Times New Roman"/>
          <w:sz w:val="24"/>
          <w:szCs w:val="24"/>
        </w:rPr>
        <w:t>- If with a fever or swollen neck glands.  If student has a positive strep test they may return to school after 24 hours of antibiotics.</w:t>
      </w:r>
      <w:r w:rsidRPr="005A2A18">
        <w:rPr>
          <w:rFonts w:ascii="Times New Roman" w:eastAsia="Times New Roman" w:hAnsi="Times New Roman" w:cs="Times New Roman"/>
          <w:sz w:val="24"/>
          <w:szCs w:val="24"/>
        </w:rPr>
        <w:br/>
      </w:r>
      <w:r w:rsidRPr="005A2A18">
        <w:rPr>
          <w:rFonts w:ascii="Times New Roman" w:eastAsia="Times New Roman" w:hAnsi="Times New Roman" w:cs="Times New Roman"/>
          <w:sz w:val="24"/>
          <w:szCs w:val="24"/>
        </w:rPr>
        <w:br/>
      </w:r>
      <w:r w:rsidRPr="005A2A18">
        <w:rPr>
          <w:rFonts w:ascii="Times New Roman" w:eastAsia="Times New Roman" w:hAnsi="Times New Roman" w:cs="Times New Roman"/>
          <w:b/>
          <w:bCs/>
          <w:sz w:val="24"/>
          <w:szCs w:val="24"/>
        </w:rPr>
        <w:t>Eyes</w:t>
      </w:r>
      <w:r w:rsidRPr="005A2A18">
        <w:rPr>
          <w:rFonts w:ascii="Times New Roman" w:eastAsia="Times New Roman" w:hAnsi="Times New Roman" w:cs="Times New Roman"/>
          <w:sz w:val="24"/>
          <w:szCs w:val="24"/>
        </w:rPr>
        <w:br/>
      </w:r>
      <w:r w:rsidRPr="005A2A18">
        <w:rPr>
          <w:rFonts w:ascii="Times New Roman" w:eastAsia="Times New Roman" w:hAnsi="Times New Roman" w:cs="Times New Roman"/>
          <w:b/>
          <w:bCs/>
          <w:sz w:val="24"/>
          <w:szCs w:val="24"/>
        </w:rPr>
        <w:t>YES</w:t>
      </w:r>
      <w:r w:rsidRPr="005A2A18">
        <w:rPr>
          <w:rFonts w:ascii="Times New Roman" w:eastAsia="Times New Roman" w:hAnsi="Times New Roman" w:cs="Times New Roman"/>
          <w:sz w:val="24"/>
          <w:szCs w:val="24"/>
        </w:rPr>
        <w:t xml:space="preserve">- thick mucus or pus draining from the eye or pink eye.  With pink eye you may see white or yellow discharge, matted eyelids after sleep, eye pain, </w:t>
      </w:r>
      <w:proofErr w:type="gramStart"/>
      <w:r w:rsidRPr="005A2A18">
        <w:rPr>
          <w:rFonts w:ascii="Times New Roman" w:eastAsia="Times New Roman" w:hAnsi="Times New Roman" w:cs="Times New Roman"/>
          <w:sz w:val="24"/>
          <w:szCs w:val="24"/>
        </w:rPr>
        <w:t>redness</w:t>
      </w:r>
      <w:proofErr w:type="gramEnd"/>
      <w:r w:rsidRPr="005A2A18">
        <w:rPr>
          <w:rFonts w:ascii="Times New Roman" w:eastAsia="Times New Roman" w:hAnsi="Times New Roman" w:cs="Times New Roman"/>
          <w:sz w:val="24"/>
          <w:szCs w:val="24"/>
        </w:rPr>
        <w:t xml:space="preserve"> or itching.  Your child must receive 24 hours of antibiotics before returning to school.</w:t>
      </w:r>
      <w:r w:rsidRPr="005A2A18">
        <w:rPr>
          <w:rFonts w:ascii="Times New Roman" w:eastAsia="Times New Roman" w:hAnsi="Times New Roman" w:cs="Times New Roman"/>
          <w:sz w:val="24"/>
          <w:szCs w:val="24"/>
        </w:rPr>
        <w:br/>
      </w:r>
      <w:r w:rsidRPr="005A2A18">
        <w:rPr>
          <w:rFonts w:ascii="Times New Roman" w:eastAsia="Times New Roman" w:hAnsi="Times New Roman" w:cs="Times New Roman"/>
          <w:sz w:val="24"/>
          <w:szCs w:val="24"/>
        </w:rPr>
        <w:br/>
      </w:r>
      <w:r w:rsidRPr="005A2A18">
        <w:rPr>
          <w:rFonts w:ascii="Times New Roman" w:eastAsia="Times New Roman" w:hAnsi="Times New Roman" w:cs="Times New Roman"/>
          <w:b/>
          <w:bCs/>
          <w:sz w:val="24"/>
          <w:szCs w:val="24"/>
        </w:rPr>
        <w:t>Cough and/or discolored nasal discharge</w:t>
      </w:r>
      <w:r w:rsidRPr="005A2A18">
        <w:rPr>
          <w:rFonts w:ascii="Times New Roman" w:eastAsia="Times New Roman" w:hAnsi="Times New Roman" w:cs="Times New Roman"/>
          <w:sz w:val="24"/>
          <w:szCs w:val="24"/>
        </w:rPr>
        <w:t>, stuffy nose with clear drainage, sneezing, mild cough</w:t>
      </w:r>
      <w:r w:rsidRPr="005A2A18">
        <w:rPr>
          <w:rFonts w:ascii="Times New Roman" w:eastAsia="Times New Roman" w:hAnsi="Times New Roman" w:cs="Times New Roman"/>
          <w:sz w:val="24"/>
          <w:szCs w:val="24"/>
        </w:rPr>
        <w:br/>
      </w:r>
      <w:r w:rsidRPr="005A2A18"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 w:rsidRPr="005A2A18">
        <w:rPr>
          <w:rFonts w:ascii="Times New Roman" w:eastAsia="Times New Roman" w:hAnsi="Times New Roman" w:cs="Times New Roman"/>
          <w:sz w:val="24"/>
          <w:szCs w:val="24"/>
        </w:rPr>
        <w:t>- your child may go to school if they are able to take part in school activities.  A frequent, moist, productive cough, chest congestion, and/or nasal discharge that are not clear in color may be contagious and require treatment.</w:t>
      </w:r>
      <w:r w:rsidRPr="005A2A18">
        <w:rPr>
          <w:rFonts w:ascii="Times New Roman" w:eastAsia="Times New Roman" w:hAnsi="Times New Roman" w:cs="Times New Roman"/>
          <w:sz w:val="24"/>
          <w:szCs w:val="24"/>
        </w:rPr>
        <w:br/>
      </w:r>
      <w:r w:rsidRPr="005A2A18">
        <w:rPr>
          <w:rFonts w:ascii="Times New Roman" w:eastAsia="Times New Roman" w:hAnsi="Times New Roman" w:cs="Times New Roman"/>
          <w:sz w:val="24"/>
          <w:szCs w:val="24"/>
        </w:rPr>
        <w:br/>
      </w:r>
      <w:r w:rsidRPr="005A2A18">
        <w:rPr>
          <w:rFonts w:ascii="Times New Roman" w:eastAsia="Times New Roman" w:hAnsi="Times New Roman" w:cs="Times New Roman"/>
          <w:b/>
          <w:bCs/>
          <w:sz w:val="24"/>
          <w:szCs w:val="24"/>
        </w:rPr>
        <w:t>Vomiting/diarrhea</w:t>
      </w:r>
      <w:r w:rsidRPr="005A2A18">
        <w:rPr>
          <w:rFonts w:ascii="Times New Roman" w:eastAsia="Times New Roman" w:hAnsi="Times New Roman" w:cs="Times New Roman"/>
          <w:sz w:val="24"/>
          <w:szCs w:val="24"/>
        </w:rPr>
        <w:br/>
      </w:r>
      <w:r w:rsidRPr="005A2A18">
        <w:rPr>
          <w:rFonts w:ascii="Times New Roman" w:eastAsia="Times New Roman" w:hAnsi="Times New Roman" w:cs="Times New Roman"/>
          <w:b/>
          <w:bCs/>
          <w:sz w:val="24"/>
          <w:szCs w:val="24"/>
        </w:rPr>
        <w:t>YES</w:t>
      </w:r>
      <w:r w:rsidRPr="005A2A18">
        <w:rPr>
          <w:rFonts w:ascii="Times New Roman" w:eastAsia="Times New Roman" w:hAnsi="Times New Roman" w:cs="Times New Roman"/>
          <w:sz w:val="24"/>
          <w:szCs w:val="24"/>
        </w:rPr>
        <w:t>- students with vomiting and/or diarrhea will not be able to attend school, remain at school and/or return to school for 24 hours if they are experiencing these symptoms.</w:t>
      </w:r>
      <w:r w:rsidRPr="005A2A18">
        <w:rPr>
          <w:rFonts w:ascii="Times New Roman" w:eastAsia="Times New Roman" w:hAnsi="Times New Roman" w:cs="Times New Roman"/>
          <w:sz w:val="24"/>
          <w:szCs w:val="24"/>
        </w:rPr>
        <w:br/>
      </w:r>
      <w:r w:rsidRPr="005A2A18">
        <w:rPr>
          <w:rFonts w:ascii="Times New Roman" w:eastAsia="Times New Roman" w:hAnsi="Times New Roman" w:cs="Times New Roman"/>
          <w:sz w:val="24"/>
          <w:szCs w:val="24"/>
        </w:rPr>
        <w:br/>
      </w:r>
      <w:r w:rsidRPr="005A2A18">
        <w:rPr>
          <w:rFonts w:ascii="Times New Roman" w:eastAsia="Times New Roman" w:hAnsi="Times New Roman" w:cs="Times New Roman"/>
          <w:b/>
          <w:bCs/>
          <w:sz w:val="24"/>
          <w:szCs w:val="24"/>
        </w:rPr>
        <w:t>Rash</w:t>
      </w:r>
      <w:r w:rsidRPr="005A2A18">
        <w:rPr>
          <w:rFonts w:ascii="Times New Roman" w:eastAsia="Times New Roman" w:hAnsi="Times New Roman" w:cs="Times New Roman"/>
          <w:sz w:val="24"/>
          <w:szCs w:val="24"/>
        </w:rPr>
        <w:br/>
      </w:r>
      <w:r w:rsidRPr="005A2A18">
        <w:rPr>
          <w:rFonts w:ascii="Times New Roman" w:eastAsia="Times New Roman" w:hAnsi="Times New Roman" w:cs="Times New Roman"/>
          <w:b/>
          <w:bCs/>
          <w:sz w:val="24"/>
          <w:szCs w:val="24"/>
        </w:rPr>
        <w:t>YES</w:t>
      </w:r>
      <w:r w:rsidRPr="005A2A18">
        <w:rPr>
          <w:rFonts w:ascii="Times New Roman" w:eastAsia="Times New Roman" w:hAnsi="Times New Roman" w:cs="Times New Roman"/>
          <w:sz w:val="24"/>
          <w:szCs w:val="24"/>
        </w:rPr>
        <w:t>- especially with fever or itching.  Any child with an undiagnosed rash will be excluded.</w:t>
      </w:r>
      <w:r w:rsidRPr="005A2A18">
        <w:rPr>
          <w:rFonts w:ascii="Times New Roman" w:eastAsia="Times New Roman" w:hAnsi="Times New Roman" w:cs="Times New Roman"/>
          <w:sz w:val="24"/>
          <w:szCs w:val="24"/>
        </w:rPr>
        <w:br/>
      </w:r>
      <w:r w:rsidRPr="005A2A18">
        <w:rPr>
          <w:rFonts w:ascii="Times New Roman" w:eastAsia="Times New Roman" w:hAnsi="Times New Roman" w:cs="Times New Roman"/>
          <w:sz w:val="24"/>
          <w:szCs w:val="24"/>
        </w:rPr>
        <w:br/>
      </w:r>
      <w:r w:rsidRPr="005A2A18">
        <w:rPr>
          <w:rFonts w:ascii="Times New Roman" w:eastAsia="Times New Roman" w:hAnsi="Times New Roman" w:cs="Times New Roman"/>
          <w:b/>
          <w:bCs/>
          <w:sz w:val="24"/>
          <w:szCs w:val="24"/>
        </w:rPr>
        <w:t>Lice, scabies</w:t>
      </w:r>
      <w:r w:rsidRPr="005A2A18">
        <w:rPr>
          <w:rFonts w:ascii="Times New Roman" w:eastAsia="Times New Roman" w:hAnsi="Times New Roman" w:cs="Times New Roman"/>
          <w:sz w:val="24"/>
          <w:szCs w:val="24"/>
        </w:rPr>
        <w:br/>
      </w:r>
      <w:r w:rsidRPr="005A2A18">
        <w:rPr>
          <w:rFonts w:ascii="Times New Roman" w:eastAsia="Times New Roman" w:hAnsi="Times New Roman" w:cs="Times New Roman"/>
          <w:b/>
          <w:bCs/>
          <w:sz w:val="24"/>
          <w:szCs w:val="24"/>
        </w:rPr>
        <w:t>YES</w:t>
      </w:r>
      <w:r w:rsidRPr="005A2A18">
        <w:rPr>
          <w:rFonts w:ascii="Times New Roman" w:eastAsia="Times New Roman" w:hAnsi="Times New Roman" w:cs="Times New Roman"/>
          <w:sz w:val="24"/>
          <w:szCs w:val="24"/>
        </w:rPr>
        <w:t>- Students may not return to school until they have been treated for infestation and are free of live lice.  A visual inspection of the hair by school personnel is required prior to re-admittance.  Inspection will be done privately and with respect.</w:t>
      </w:r>
    </w:p>
    <w:p w14:paraId="2ADE6C72" w14:textId="77777777" w:rsidR="00EE4F47" w:rsidRDefault="00EE4F47"/>
    <w:sectPr w:rsidR="00EE4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wMzY3MjcxNDQxMzRS0lEKTi0uzszPAykwrAUAHYNN/iwAAAA="/>
  </w:docVars>
  <w:rsids>
    <w:rsidRoot w:val="005A2A18"/>
    <w:rsid w:val="005A2A18"/>
    <w:rsid w:val="0070339B"/>
    <w:rsid w:val="00EE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706CD"/>
  <w15:chartTrackingRefBased/>
  <w15:docId w15:val="{F3252E3F-E1FF-4B79-8767-AAB673A9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73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50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Hayakawa</dc:creator>
  <cp:keywords/>
  <dc:description/>
  <cp:lastModifiedBy>Silvia Hayakawa</cp:lastModifiedBy>
  <cp:revision>2</cp:revision>
  <dcterms:created xsi:type="dcterms:W3CDTF">2020-06-08T04:21:00Z</dcterms:created>
  <dcterms:modified xsi:type="dcterms:W3CDTF">2020-06-08T04:23:00Z</dcterms:modified>
</cp:coreProperties>
</file>